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ANEXO </w:t>
      </w:r>
      <w:r>
        <w:rPr>
          <w:rFonts w:eastAsia="Arial" w:cs="Arial" w:ascii="Arial" w:hAnsi="Arial"/>
          <w:b/>
          <w:smallCaps/>
          <w:sz w:val="24"/>
          <w:szCs w:val="24"/>
        </w:rPr>
        <w:t>IX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FORMULÁRIO DE APRESENTAÇÃO DE RECURSO DA ETAPA DE SELEÇÃO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1"/>
        <w:tblW w:w="8625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825"/>
        <w:gridCol w:w="4799"/>
      </w:tblGrid>
      <w:tr>
        <w:trPr/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</w:rPr>
            </w:pPr>
            <w:sdt>
              <w:sdtPr>
                <w:tag w:val="goog_rdk_0"/>
              </w:sdtPr>
              <w:sdtContent>
                <w:r>
                  <w:rPr/>
                  <w:t>NOME DO AGENTE CULTURAL:</w:t>
                </w:r>
              </w:sdtContent>
            </w:sdt>
          </w:p>
        </w:tc>
        <w:tc>
          <w:tcPr>
            <w:tcW w:w="4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CPF/CNPJ:</w:t>
            </w:r>
          </w:p>
        </w:tc>
        <w:tc>
          <w:tcPr>
            <w:tcW w:w="4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CATEGORIA:</w:t>
            </w:r>
          </w:p>
        </w:tc>
        <w:tc>
          <w:tcPr>
            <w:tcW w:w="4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RECURSO: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À Comissão de Seleção,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ab/>
        <w:t xml:space="preserve">Com base na </w:t>
      </w:r>
      <w:r>
        <w:rPr>
          <w:rFonts w:eastAsia="Arial" w:cs="Arial" w:ascii="Arial" w:hAnsi="Arial"/>
          <w:b/>
          <w:sz w:val="24"/>
          <w:szCs w:val="24"/>
        </w:rPr>
        <w:t>Etapa de Seleção</w:t>
      </w:r>
      <w:r>
        <w:rPr>
          <w:rFonts w:eastAsia="Arial" w:cs="Arial" w:ascii="Arial" w:hAnsi="Arial"/>
          <w:sz w:val="24"/>
          <w:szCs w:val="24"/>
        </w:rPr>
        <w:t xml:space="preserve"> do 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Edital </w:t>
      </w:r>
      <w:r>
        <w:rPr>
          <w:rFonts w:eastAsia="Arial" w:cs="Arial" w:ascii="Arial" w:hAnsi="Arial"/>
          <w:color w:val="FF0000"/>
          <w:sz w:val="24"/>
          <w:szCs w:val="24"/>
          <w:highlight w:val="white"/>
        </w:rPr>
        <w:t>[NÚMERO E NOME DO EDITAL],</w:t>
      </w:r>
      <w:r>
        <w:rPr>
          <w:rFonts w:eastAsia="Arial" w:cs="Arial" w:ascii="Arial" w:hAnsi="Arial"/>
          <w:color w:val="FF0000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venho solicitar alteração do resultado preliminar de seleção, conforme justificativa a seguir.</w:t>
      </w:r>
    </w:p>
    <w:p>
      <w:pPr>
        <w:pStyle w:val="Normal1"/>
        <w:tabs>
          <w:tab w:val="clear" w:pos="720"/>
          <w:tab w:val="left" w:pos="567" w:leader="none"/>
        </w:tabs>
        <w:spacing w:lineRule="auto" w:line="276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Justificativa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>
      <w:pPr>
        <w:pStyle w:val="Normal1"/>
        <w:widowControl w:val="false"/>
        <w:spacing w:lineRule="auto" w:line="240"/>
        <w:jc w:val="righ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Local, data.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2" name="image1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541520" cy="845185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1520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b416ba"/>
    <w:rPr/>
  </w:style>
  <w:style w:type="character" w:styleId="RodapChar" w:customStyle="1">
    <w:name w:val="Rodapé Char"/>
    <w:basedOn w:val="DefaultParagraphFont"/>
    <w:uiPriority w:val="99"/>
    <w:qFormat/>
    <w:rsid w:val="00b416ba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b416ba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b416ba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A24Kz8+JbXc47sGAul7F+8WqhjQ==">CgMxLjAaHwoBMBIaChgICVIUChJ0YWJsZS50aXZzeWh2ZW15eWM4AHIhMWYxMUR2ZVJTbDhVSy1iZ0hZVDFvV3U3dFlkUTJoclZv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62</Words>
  <Characters>987</Characters>
  <CharactersWithSpaces>1037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  <dc:description/>
  <dc:language>pt-BR</dc:language>
  <cp:lastModifiedBy/>
  <dcterms:modified xsi:type="dcterms:W3CDTF">2024-10-09T12:44:47Z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