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1"/>
        <w:spacing w:lineRule="auto" w:line="276" w:before="80" w:after="0"/>
        <w:ind w:left="2596" w:right="2431" w:hanging="0"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ANEXO II</w:t>
      </w:r>
    </w:p>
    <w:p>
      <w:pPr>
        <w:pStyle w:val="Ttulo1"/>
        <w:spacing w:lineRule="auto" w:line="276" w:before="80" w:after="0"/>
        <w:ind w:left="2596" w:right="2431" w:hanging="0"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CATEGORIAS </w:t>
      </w:r>
    </w:p>
    <w:p>
      <w:pPr>
        <w:pStyle w:val="Normal1"/>
        <w:spacing w:lineRule="auto" w:line="276" w:before="9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Ttulo1"/>
        <w:numPr>
          <w:ilvl w:val="0"/>
          <w:numId w:val="1"/>
        </w:numPr>
        <w:tabs>
          <w:tab w:val="clear" w:pos="720"/>
          <w:tab w:val="left" w:pos="665" w:leader="none"/>
        </w:tabs>
        <w:spacing w:lineRule="auto" w:line="276" w:before="1" w:after="0"/>
        <w:ind w:left="785" w:hanging="360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RECURSOS DO EDITAL</w:t>
      </w:r>
    </w:p>
    <w:p>
      <w:pPr>
        <w:pStyle w:val="Normal1"/>
        <w:spacing w:lineRule="auto" w:line="276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Ttulo1"/>
        <w:tabs>
          <w:tab w:val="clear" w:pos="720"/>
          <w:tab w:val="left" w:pos="665" w:leader="none"/>
        </w:tabs>
        <w:spacing w:lineRule="auto" w:line="276" w:before="1" w:after="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 presente edital possui valor total de R$80.000,00(oitenta mil reais).</w:t>
      </w:r>
    </w:p>
    <w:p>
      <w:pPr>
        <w:pStyle w:val="Ttulo1"/>
        <w:tabs>
          <w:tab w:val="clear" w:pos="720"/>
          <w:tab w:val="left" w:pos="665" w:leader="none"/>
        </w:tabs>
        <w:spacing w:lineRule="auto" w:line="276" w:before="1" w:after="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Serão disponibilizadas 8 vagas com valor de R$10.000,00(dez mil reais) cada.</w:t>
      </w:r>
    </w:p>
    <w:p>
      <w:pPr>
        <w:pStyle w:val="Normal1"/>
        <w:tabs>
          <w:tab w:val="clear" w:pos="720"/>
          <w:tab w:val="left" w:pos="665" w:leader="none"/>
        </w:tabs>
        <w:spacing w:lineRule="auto" w:line="276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Divididos em 2(duas) categorias.</w:t>
      </w:r>
    </w:p>
    <w:p>
      <w:pPr>
        <w:pStyle w:val="Normal1"/>
        <w:spacing w:lineRule="auto" w:line="276" w:before="2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Ttulo1"/>
        <w:tabs>
          <w:tab w:val="clear" w:pos="720"/>
          <w:tab w:val="left" w:pos="665" w:leader="none"/>
        </w:tabs>
        <w:spacing w:lineRule="auto" w:line="276" w:before="0" w:after="0"/>
        <w:ind w:left="670" w:hanging="245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 </w:t>
      </w:r>
      <w:r>
        <w:rPr>
          <w:rFonts w:eastAsia="Arial" w:cs="Arial" w:ascii="Arial" w:hAnsi="Arial"/>
          <w:b/>
          <w:color w:val="000000"/>
          <w:sz w:val="24"/>
          <w:szCs w:val="24"/>
        </w:rPr>
        <w:t>DISTRIBUIÇÃO DE VAGAS E VALORES</w:t>
      </w:r>
    </w:p>
    <w:p>
      <w:pPr>
        <w:pStyle w:val="Normal1"/>
        <w:tabs>
          <w:tab w:val="clear" w:pos="720"/>
          <w:tab w:val="left" w:pos="665" w:leader="none"/>
        </w:tabs>
        <w:spacing w:lineRule="auto" w:line="276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tabs>
          <w:tab w:val="clear" w:pos="720"/>
          <w:tab w:val="left" w:pos="665" w:leader="none"/>
        </w:tabs>
        <w:spacing w:lineRule="auto" w:line="276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2.1.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Prêmio Mestre de Cultura </w:t>
      </w:r>
      <w:r>
        <w:rPr>
          <w:rFonts w:eastAsia="Arial" w:cs="Arial" w:ascii="Arial" w:hAnsi="Arial"/>
          <w:sz w:val="24"/>
          <w:szCs w:val="24"/>
        </w:rPr>
        <w:t>R$10.000,00(dez mil reais).</w:t>
      </w:r>
    </w:p>
    <w:p>
      <w:pPr>
        <w:pStyle w:val="Normal1"/>
        <w:tabs>
          <w:tab w:val="clear" w:pos="720"/>
          <w:tab w:val="left" w:pos="665" w:leader="none"/>
        </w:tabs>
        <w:spacing w:lineRule="auto" w:line="276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sz w:val="24"/>
          <w:szCs w:val="24"/>
          <w:highlight w:val="white"/>
        </w:rPr>
        <w:t xml:space="preserve">2.2.Prêmio Iniciativa Cultural </w:t>
      </w:r>
      <w:r>
        <w:rPr>
          <w:rFonts w:eastAsia="Arial" w:cs="Arial" w:ascii="Arial" w:hAnsi="Arial"/>
          <w:sz w:val="24"/>
          <w:szCs w:val="24"/>
        </w:rPr>
        <w:t>R$10.000,00(dez mil reais).</w:t>
      </w:r>
    </w:p>
    <w:p>
      <w:pPr>
        <w:pStyle w:val="Normal1"/>
        <w:spacing w:lineRule="auto" w:line="276" w:before="38" w:after="0"/>
        <w:ind w:right="266" w:hanging="0"/>
        <w:jc w:val="both"/>
        <w:rPr>
          <w:rFonts w:ascii="Arial" w:hAnsi="Arial" w:eastAsia="Arial" w:cs="Arial"/>
          <w:color w:val="1F1F1F"/>
          <w:sz w:val="24"/>
          <w:szCs w:val="24"/>
          <w:highlight w:val="white"/>
        </w:rPr>
      </w:pPr>
      <w:r>
        <w:rPr>
          <w:rFonts w:eastAsia="Arial" w:cs="Arial" w:ascii="Arial" w:hAnsi="Arial"/>
          <w:color w:val="1F1F1F"/>
          <w:sz w:val="24"/>
          <w:szCs w:val="24"/>
          <w:highlight w:val="white"/>
        </w:rPr>
      </w:r>
    </w:p>
    <w:p>
      <w:pPr>
        <w:pStyle w:val="Normal1"/>
        <w:spacing w:lineRule="auto" w:line="276" w:before="38" w:after="0"/>
        <w:ind w:right="266" w:hanging="0"/>
        <w:jc w:val="both"/>
        <w:rPr>
          <w:rFonts w:ascii="Arial" w:hAnsi="Arial" w:eastAsia="Arial" w:cs="Arial"/>
          <w:b/>
          <w:color w:val="FA0007"/>
          <w:sz w:val="24"/>
          <w:szCs w:val="24"/>
        </w:rPr>
      </w:pPr>
      <w:r>
        <w:rPr>
          <w:rFonts w:eastAsia="Arial" w:cs="Arial" w:ascii="Arial" w:hAnsi="Arial"/>
          <w:b/>
          <w:color w:val="1F1F1F"/>
          <w:sz w:val="24"/>
          <w:szCs w:val="24"/>
          <w:highlight w:val="white"/>
        </w:rPr>
        <w:t>Categoria Prêmio Mestre de Cultura</w:t>
      </w:r>
    </w:p>
    <w:p>
      <w:pPr>
        <w:pStyle w:val="Normal1"/>
        <w:spacing w:lineRule="auto" w:line="276" w:before="38" w:after="0"/>
        <w:ind w:right="266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1"/>
        <w:tblW w:w="9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50"/>
        <w:gridCol w:w="1125"/>
        <w:gridCol w:w="1275"/>
        <w:gridCol w:w="990"/>
        <w:gridCol w:w="945"/>
        <w:gridCol w:w="1695"/>
        <w:gridCol w:w="1694"/>
      </w:tblGrid>
      <w:tr>
        <w:trPr>
          <w:trHeight w:val="300" w:hRule="atLeast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Vagas ampla concorrência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pessoas negras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pessoas indígenas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PCD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Total de vagas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Valor do prêmio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Valor total</w:t>
            </w:r>
          </w:p>
        </w:tc>
      </w:tr>
      <w:tr>
        <w:trPr>
          <w:trHeight w:val="300" w:hRule="atLeast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R$ 10.000,00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R$ 40.000,00</w:t>
            </w:r>
          </w:p>
        </w:tc>
      </w:tr>
    </w:tbl>
    <w:p>
      <w:pPr>
        <w:pStyle w:val="Normal1"/>
        <w:spacing w:lineRule="auto" w:line="276" w:before="0" w:after="0"/>
        <w:ind w:left="0" w:right="259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spacing w:lineRule="auto" w:line="276" w:before="38" w:after="0"/>
        <w:ind w:right="266" w:hanging="0"/>
        <w:jc w:val="both"/>
        <w:rPr>
          <w:rFonts w:ascii="Arial" w:hAnsi="Arial" w:eastAsia="Arial" w:cs="Arial"/>
          <w:b/>
          <w:color w:val="FA0007"/>
          <w:sz w:val="24"/>
          <w:szCs w:val="24"/>
        </w:rPr>
      </w:pPr>
      <w:r>
        <w:rPr>
          <w:rFonts w:eastAsia="Arial" w:cs="Arial" w:ascii="Arial" w:hAnsi="Arial"/>
          <w:b/>
          <w:color w:val="1F1F1F"/>
          <w:sz w:val="24"/>
          <w:szCs w:val="24"/>
          <w:highlight w:val="white"/>
        </w:rPr>
        <w:t>Categoria Prêmio Iniciativa  Cultural</w:t>
      </w:r>
    </w:p>
    <w:p>
      <w:pPr>
        <w:pStyle w:val="Normal1"/>
        <w:spacing w:lineRule="auto" w:line="276" w:before="38" w:after="0"/>
        <w:ind w:right="266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93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50"/>
        <w:gridCol w:w="1155"/>
        <w:gridCol w:w="1245"/>
        <w:gridCol w:w="990"/>
        <w:gridCol w:w="960"/>
        <w:gridCol w:w="1695"/>
        <w:gridCol w:w="1679"/>
      </w:tblGrid>
      <w:tr>
        <w:trPr>
          <w:trHeight w:val="300" w:hRule="atLeast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Vagas ampla concorrência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pessoas negras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pessoas indígenas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Cotas PCD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Total de vagas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Valor do prêmio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Valor total</w:t>
            </w:r>
          </w:p>
        </w:tc>
      </w:tr>
      <w:tr>
        <w:trPr>
          <w:trHeight w:val="300" w:hRule="atLeast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R$ 10.000,00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76" w:before="0" w:after="16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R$ 40.000,00</w:t>
            </w:r>
          </w:p>
        </w:tc>
      </w:tr>
    </w:tbl>
    <w:p>
      <w:pPr>
        <w:pStyle w:val="Normal1"/>
        <w:spacing w:lineRule="auto" w:line="276" w:before="0" w:after="0"/>
        <w:ind w:right="259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97960" cy="74422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9796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link w:val="Ttulo1Char"/>
    <w:uiPriority w:val="9"/>
    <w:qFormat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LinkdaInternet">
    <w:name w:val="Hyperlink"/>
    <w:basedOn w:val="DefaultParagraphFont"/>
    <w:uiPriority w:val="99"/>
    <w:unhideWhenUsed/>
    <w:rsid w:val="00bd7de6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21d69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a62f19"/>
    <w:rPr/>
  </w:style>
  <w:style w:type="character" w:styleId="RodapChar" w:customStyle="1">
    <w:name w:val="Rodapé Char"/>
    <w:basedOn w:val="DefaultParagraphFont"/>
    <w:uiPriority w:val="99"/>
    <w:qFormat/>
    <w:rsid w:val="00a62f19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" w:customStyle="1">
    <w:name w:val="texto_centralizado"/>
    <w:basedOn w:val="Normal1"/>
    <w:qFormat/>
    <w:rsid w:val="00e21d6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ListParagraph">
    <w:name w:val="List Paragraph"/>
    <w:basedOn w:val="Normal1"/>
    <w:uiPriority w:val="34"/>
    <w:qFormat/>
    <w:rsid w:val="00cf2471"/>
    <w:pPr>
      <w:spacing w:before="0" w:after="16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a62f19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a62f19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cVw8BzWYPolS3Qwv9oQYh5gUUIA==">CgMxLjA4AHIhMU5ZV3Y3SW1pXzNaUUxIMGk5SGYwUXRPNEs3czBYTTJJ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LibreOffice/7.5.0.3$Windows_X86_64 LibreOffice_project/c21113d003cd3efa8c53188764377a8272d9d6de</Application>
  <AppVersion>15.0000</AppVersion>
  <Pages>1</Pages>
  <Words>123</Words>
  <Characters>685</Characters>
  <CharactersWithSpaces>770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2024-04-05T19:28:00Z</dcterms:created>
  <dc:creator>Caroline Moreira de Oliveira Neves</dc:creator>
  <dc:description/>
  <dc:language>pt-BR</dc:language>
  <cp:lastModifiedBy/>
  <dcterms:modified xsi:type="dcterms:W3CDTF">2024-10-09T12:41:01Z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